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40D7" w:rsidRPr="003F7BF6" w:rsidRDefault="000940D7" w:rsidP="000940D7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58"/>
        <w:gridCol w:w="4813"/>
      </w:tblGrid>
      <w:tr w:rsidR="000940D7" w:rsidRPr="00A13008" w:rsidTr="00963D95">
        <w:tc>
          <w:tcPr>
            <w:tcW w:w="4786" w:type="dxa"/>
          </w:tcPr>
          <w:p w:rsidR="000940D7" w:rsidRPr="00A13008" w:rsidRDefault="000940D7" w:rsidP="00963D95">
            <w:pPr>
              <w:rPr>
                <w:b/>
                <w:sz w:val="24"/>
                <w:szCs w:val="24"/>
              </w:rPr>
            </w:pPr>
            <w:r w:rsidRPr="00A13008">
              <w:rPr>
                <w:b/>
                <w:sz w:val="24"/>
                <w:szCs w:val="24"/>
              </w:rPr>
              <w:t>Принято</w:t>
            </w:r>
          </w:p>
          <w:p w:rsidR="000940D7" w:rsidRPr="00A13008" w:rsidRDefault="000940D7" w:rsidP="00963D95">
            <w:pPr>
              <w:rPr>
                <w:b/>
                <w:sz w:val="24"/>
                <w:szCs w:val="24"/>
              </w:rPr>
            </w:pPr>
            <w:r w:rsidRPr="00A13008">
              <w:rPr>
                <w:sz w:val="24"/>
                <w:szCs w:val="24"/>
              </w:rPr>
              <w:t xml:space="preserve">педагогическим советом </w:t>
            </w:r>
          </w:p>
          <w:p w:rsidR="000940D7" w:rsidRPr="00A13008" w:rsidRDefault="002E7AC3" w:rsidP="00963D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1</w:t>
            </w:r>
          </w:p>
          <w:p w:rsidR="000940D7" w:rsidRPr="00A13008" w:rsidRDefault="00E5782C" w:rsidP="00963D95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от  25</w:t>
            </w:r>
            <w:r w:rsidR="002E7AC3">
              <w:rPr>
                <w:sz w:val="24"/>
                <w:szCs w:val="24"/>
              </w:rPr>
              <w:t>.08</w:t>
            </w:r>
            <w:r>
              <w:rPr>
                <w:sz w:val="24"/>
                <w:szCs w:val="24"/>
              </w:rPr>
              <w:t>.2022</w:t>
            </w:r>
            <w:proofErr w:type="gramEnd"/>
            <w:r w:rsidR="000940D7">
              <w:rPr>
                <w:sz w:val="24"/>
                <w:szCs w:val="24"/>
              </w:rPr>
              <w:t xml:space="preserve"> </w:t>
            </w:r>
            <w:r w:rsidR="000940D7" w:rsidRPr="00A13008">
              <w:rPr>
                <w:sz w:val="24"/>
                <w:szCs w:val="24"/>
              </w:rPr>
              <w:t>г</w:t>
            </w:r>
            <w:r w:rsidR="000940D7">
              <w:rPr>
                <w:sz w:val="24"/>
                <w:szCs w:val="24"/>
              </w:rPr>
              <w:t>.</w:t>
            </w:r>
          </w:p>
          <w:p w:rsidR="000940D7" w:rsidRPr="00A13008" w:rsidRDefault="000940D7" w:rsidP="00963D95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0940D7" w:rsidRPr="00A13008" w:rsidRDefault="000940D7" w:rsidP="00963D95">
            <w:pPr>
              <w:pStyle w:val="1"/>
              <w:spacing w:before="0"/>
              <w:outlineLvl w:val="0"/>
              <w:rPr>
                <w:sz w:val="24"/>
                <w:szCs w:val="24"/>
              </w:rPr>
            </w:pPr>
            <w:r w:rsidRPr="00A13008">
              <w:rPr>
                <w:sz w:val="24"/>
                <w:szCs w:val="24"/>
              </w:rPr>
              <w:t>Утверждаю</w:t>
            </w:r>
          </w:p>
          <w:p w:rsidR="000940D7" w:rsidRPr="00A13008" w:rsidRDefault="000940D7" w:rsidP="00963D95">
            <w:pPr>
              <w:pStyle w:val="1"/>
              <w:spacing w:before="0"/>
              <w:outlineLvl w:val="0"/>
              <w:rPr>
                <w:b w:val="0"/>
                <w:sz w:val="24"/>
                <w:szCs w:val="24"/>
              </w:rPr>
            </w:pPr>
            <w:r w:rsidRPr="00A13008">
              <w:rPr>
                <w:b w:val="0"/>
                <w:sz w:val="24"/>
                <w:szCs w:val="24"/>
              </w:rPr>
              <w:t>Заведующий МБДОУ «Детский сад</w:t>
            </w:r>
            <w:r w:rsidR="00E5782C">
              <w:rPr>
                <w:b w:val="0"/>
                <w:sz w:val="24"/>
                <w:szCs w:val="24"/>
              </w:rPr>
              <w:t xml:space="preserve"> № 13</w:t>
            </w:r>
            <w:r w:rsidRPr="00A13008">
              <w:rPr>
                <w:b w:val="0"/>
                <w:sz w:val="24"/>
                <w:szCs w:val="24"/>
              </w:rPr>
              <w:t xml:space="preserve">»       </w:t>
            </w:r>
          </w:p>
          <w:p w:rsidR="000940D7" w:rsidRPr="00A13008" w:rsidRDefault="000940D7" w:rsidP="00963D95">
            <w:pPr>
              <w:pStyle w:val="1"/>
              <w:spacing w:before="0"/>
              <w:outlineLv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____</w:t>
            </w:r>
            <w:r w:rsidR="00E5782C">
              <w:rPr>
                <w:b w:val="0"/>
                <w:sz w:val="24"/>
                <w:szCs w:val="24"/>
              </w:rPr>
              <w:t>_______________</w:t>
            </w:r>
            <w:proofErr w:type="spellStart"/>
            <w:r w:rsidR="00E5782C">
              <w:rPr>
                <w:b w:val="0"/>
                <w:sz w:val="24"/>
                <w:szCs w:val="24"/>
              </w:rPr>
              <w:t>Г.М.Гатауллина</w:t>
            </w:r>
            <w:proofErr w:type="spellEnd"/>
            <w:r w:rsidRPr="00A13008">
              <w:rPr>
                <w:b w:val="0"/>
                <w:sz w:val="24"/>
                <w:szCs w:val="24"/>
              </w:rPr>
              <w:t xml:space="preserve"> </w:t>
            </w:r>
          </w:p>
          <w:p w:rsidR="000940D7" w:rsidRPr="00A13008" w:rsidRDefault="000940D7" w:rsidP="00963D95">
            <w:pPr>
              <w:pStyle w:val="1"/>
              <w:spacing w:before="0"/>
              <w:outlineLvl w:val="0"/>
              <w:rPr>
                <w:b w:val="0"/>
                <w:sz w:val="24"/>
                <w:szCs w:val="24"/>
              </w:rPr>
            </w:pPr>
            <w:r w:rsidRPr="00A13008">
              <w:rPr>
                <w:b w:val="0"/>
                <w:sz w:val="24"/>
                <w:szCs w:val="24"/>
              </w:rPr>
              <w:t xml:space="preserve">Введено в действие приказом                                                                       </w:t>
            </w:r>
          </w:p>
          <w:p w:rsidR="000940D7" w:rsidRPr="00A13008" w:rsidRDefault="00E5782C" w:rsidP="00963D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85-ОД </w:t>
            </w:r>
            <w:proofErr w:type="gramStart"/>
            <w:r>
              <w:rPr>
                <w:sz w:val="24"/>
                <w:szCs w:val="24"/>
              </w:rPr>
              <w:t>от  26</w:t>
            </w:r>
            <w:r w:rsidR="002E7AC3">
              <w:rPr>
                <w:sz w:val="24"/>
                <w:szCs w:val="24"/>
              </w:rPr>
              <w:t>.08</w:t>
            </w:r>
            <w:r>
              <w:rPr>
                <w:sz w:val="24"/>
                <w:szCs w:val="24"/>
              </w:rPr>
              <w:t>.2012</w:t>
            </w:r>
            <w:r w:rsidR="000940D7">
              <w:rPr>
                <w:sz w:val="24"/>
                <w:szCs w:val="24"/>
              </w:rPr>
              <w:t>г.</w:t>
            </w:r>
            <w:proofErr w:type="gramEnd"/>
          </w:p>
          <w:p w:rsidR="000940D7" w:rsidRPr="00A13008" w:rsidRDefault="000940D7" w:rsidP="00963D95">
            <w:pPr>
              <w:rPr>
                <w:sz w:val="24"/>
                <w:szCs w:val="24"/>
              </w:rPr>
            </w:pPr>
          </w:p>
        </w:tc>
      </w:tr>
    </w:tbl>
    <w:p w:rsidR="000940D7" w:rsidRDefault="000940D7" w:rsidP="000940D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940D7" w:rsidRPr="000940D7" w:rsidRDefault="000940D7" w:rsidP="000940D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ПОЛОЖЕНИЕ</w:t>
      </w:r>
    </w:p>
    <w:p w:rsidR="009E256B" w:rsidRPr="009E256B" w:rsidRDefault="009E256B" w:rsidP="000940D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о системе </w:t>
      </w:r>
      <w:r w:rsidRPr="009E256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оценки индивидуального </w:t>
      </w:r>
      <w:r w:rsidRPr="000940D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развития детей в соответствии с ФГОС ДО</w:t>
      </w:r>
    </w:p>
    <w:p w:rsidR="009E256B" w:rsidRPr="009E256B" w:rsidRDefault="009E256B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Общие положения</w:t>
      </w:r>
    </w:p>
    <w:p w:rsidR="009E256B" w:rsidRPr="009E256B" w:rsidRDefault="009E256B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1.1</w:t>
      </w:r>
      <w:r w:rsidR="000940D7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Настоящее Положение разработано в соответствии с:</w:t>
      </w:r>
    </w:p>
    <w:p w:rsidR="009E256B" w:rsidRPr="000940D7" w:rsidRDefault="009E256B" w:rsidP="009E256B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от 29.12.2012 №273-ФЗ «Об образовании в Российской Федерации»;</w:t>
      </w:r>
    </w:p>
    <w:p w:rsidR="009E256B" w:rsidRPr="000940D7" w:rsidRDefault="009E256B" w:rsidP="009E256B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Законом Республики Татарстан от 22.07.2013 №68-ЗРТ «Об образовании»; </w:t>
      </w:r>
    </w:p>
    <w:p w:rsidR="009E256B" w:rsidRPr="000940D7" w:rsidRDefault="009E256B" w:rsidP="009E256B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Приказом </w:t>
      </w:r>
      <w:proofErr w:type="spellStart"/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образования»;</w:t>
      </w:r>
    </w:p>
    <w:p w:rsidR="009E256B" w:rsidRPr="000940D7" w:rsidRDefault="009E256B" w:rsidP="009E256B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Конвенцией о правах ребенка ООН;</w:t>
      </w:r>
    </w:p>
    <w:p w:rsidR="009E256B" w:rsidRPr="000940D7" w:rsidRDefault="009E256B" w:rsidP="009E256B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Приказом </w:t>
      </w:r>
      <w:proofErr w:type="spellStart"/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9E256B" w:rsidRPr="000940D7" w:rsidRDefault="009E256B" w:rsidP="009E256B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 Республики Татарстан от 03.03.2012 №16 «О государственных языках Республики Татарстан и других языках в Республике Татарстан»;</w:t>
      </w:r>
    </w:p>
    <w:p w:rsidR="009E256B" w:rsidRPr="000940D7" w:rsidRDefault="009E256B" w:rsidP="009E256B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Республики Татарстан от 29.06.2001 «О мерах по улучшению изучения родного, татарского, русского языков в ДОУ»;</w:t>
      </w:r>
    </w:p>
    <w:p w:rsidR="00811A3A" w:rsidRPr="000940D7" w:rsidRDefault="009E256B" w:rsidP="009E256B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Уставом МБДОУ</w:t>
      </w:r>
    </w:p>
    <w:p w:rsidR="009E256B" w:rsidRPr="000940D7" w:rsidRDefault="00BC2061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2. Цель и задачи оценки индивидуального развития ребёнка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256B" w:rsidRPr="009E256B" w:rsidRDefault="009E256B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2.1</w:t>
      </w:r>
      <w:r w:rsidR="000940D7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 оценки индивидуального развит</w:t>
      </w:r>
      <w:r w:rsidR="00BC2061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ия  ребёнка – выявление социально-нормативных возрастных характеристик возможных достижений ребёнка для обозначения направленности воспитательной деятельности взрослых</w:t>
      </w:r>
      <w:r w:rsidR="00811A3A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E256B" w:rsidRPr="009E256B" w:rsidRDefault="009E256B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0940D7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Задачи: </w:t>
      </w:r>
    </w:p>
    <w:p w:rsidR="009E256B" w:rsidRPr="000940D7" w:rsidRDefault="009E256B" w:rsidP="009E256B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индивидуализация образования (в том числе поддержка ребенка, построение его образовательной траектории или профессиональной коррекции особенностей его развития)</w:t>
      </w:r>
      <w:r w:rsidR="00BB468E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E256B" w:rsidRPr="000940D7" w:rsidRDefault="009E256B" w:rsidP="009E256B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оптимизация работы с группой детей. </w:t>
      </w:r>
    </w:p>
    <w:p w:rsidR="009E256B" w:rsidRPr="009E256B" w:rsidRDefault="009E256B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3. Организация проведе</w:t>
      </w: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</w:t>
      </w: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индивидуального разв</w:t>
      </w: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ития ребёнка.</w:t>
      </w: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11A3A" w:rsidRPr="000940D7" w:rsidRDefault="009E256B" w:rsidP="00811A3A">
      <w:pPr>
        <w:pStyle w:val="a3"/>
        <w:ind w:firstLine="567"/>
        <w:jc w:val="both"/>
        <w:rPr>
          <w:b/>
          <w:sz w:val="28"/>
          <w:szCs w:val="28"/>
        </w:rPr>
      </w:pPr>
      <w:r w:rsidRPr="000940D7">
        <w:rPr>
          <w:sz w:val="28"/>
          <w:szCs w:val="28"/>
        </w:rPr>
        <w:t>3.1</w:t>
      </w:r>
      <w:r w:rsidR="000940D7" w:rsidRPr="000940D7">
        <w:rPr>
          <w:sz w:val="28"/>
          <w:szCs w:val="28"/>
        </w:rPr>
        <w:t>.</w:t>
      </w:r>
      <w:r w:rsidRPr="000940D7">
        <w:rPr>
          <w:sz w:val="28"/>
          <w:szCs w:val="28"/>
        </w:rPr>
        <w:t xml:space="preserve"> </w:t>
      </w:r>
      <w:r w:rsidR="00811A3A" w:rsidRPr="000940D7">
        <w:rPr>
          <w:sz w:val="28"/>
          <w:szCs w:val="28"/>
        </w:rPr>
        <w:t>Оценка индивидуального развития ребёнка производится педагогическим работником в рамках педагогической диагностики (оценки индивидуального развития детей дошкольного возраста, связанной с оценкой эффективности педагогических действий и лежащей в основе их дальнейшего планирования). </w:t>
      </w:r>
    </w:p>
    <w:p w:rsidR="009E256B" w:rsidRPr="009E256B" w:rsidRDefault="009E256B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 w:rsidR="000940D7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B4588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BB468E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ценка индивидуального развития ребёнка о</w:t>
      </w: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существляется в течение времени пребывания ребенка в Учреждении (с 6.00 до 18.00</w:t>
      </w:r>
      <w:r w:rsidR="00BB468E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, ис</w:t>
      </w:r>
      <w:r w:rsidR="00BB468E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ключая время, отведенное на сон</w:t>
      </w: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B468E" w:rsidRPr="000940D7" w:rsidRDefault="00BB468E" w:rsidP="009E256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3.3.</w:t>
      </w:r>
      <w:r w:rsidR="00811A3A" w:rsidRPr="000940D7">
        <w:rPr>
          <w:rFonts w:ascii="Times New Roman" w:hAnsi="Times New Roman" w:cs="Times New Roman"/>
          <w:sz w:val="28"/>
          <w:szCs w:val="28"/>
        </w:rPr>
        <w:t xml:space="preserve">     Педагогическая диагностика проводится в ходе наблюдений за активностью детей в спонтанной и специально организованной деятельности.</w:t>
      </w:r>
    </w:p>
    <w:p w:rsidR="00811A3A" w:rsidRPr="000940D7" w:rsidRDefault="00811A3A" w:rsidP="00811A3A">
      <w:pPr>
        <w:pStyle w:val="a3"/>
        <w:jc w:val="both"/>
        <w:rPr>
          <w:sz w:val="28"/>
          <w:szCs w:val="28"/>
        </w:rPr>
      </w:pPr>
      <w:r w:rsidRPr="000940D7">
        <w:rPr>
          <w:sz w:val="28"/>
          <w:szCs w:val="28"/>
        </w:rPr>
        <w:t>3.4</w:t>
      </w:r>
      <w:r w:rsidR="003B4588" w:rsidRPr="000940D7">
        <w:rPr>
          <w:sz w:val="28"/>
          <w:szCs w:val="28"/>
        </w:rPr>
        <w:t>. Инструментарием</w:t>
      </w:r>
      <w:r w:rsidRPr="000940D7">
        <w:rPr>
          <w:sz w:val="28"/>
          <w:szCs w:val="28"/>
        </w:rPr>
        <w:t xml:space="preserve"> д</w:t>
      </w:r>
      <w:r w:rsidR="003B4588" w:rsidRPr="000940D7">
        <w:rPr>
          <w:sz w:val="28"/>
          <w:szCs w:val="28"/>
        </w:rPr>
        <w:t xml:space="preserve">ля педагогической диагностики являются </w:t>
      </w:r>
      <w:r w:rsidRPr="000940D7">
        <w:rPr>
          <w:sz w:val="28"/>
          <w:szCs w:val="28"/>
        </w:rPr>
        <w:t>карты наблюдений детского развития, позволяющие фиксировать индивидуальную динамику и перспективы развития каждого ребенка в ходе: </w:t>
      </w:r>
    </w:p>
    <w:p w:rsidR="00811A3A" w:rsidRPr="000940D7" w:rsidRDefault="00811A3A" w:rsidP="00811A3A">
      <w:pPr>
        <w:pStyle w:val="a3"/>
        <w:jc w:val="both"/>
        <w:rPr>
          <w:sz w:val="28"/>
          <w:szCs w:val="28"/>
        </w:rPr>
      </w:pPr>
      <w:r w:rsidRPr="000940D7">
        <w:rPr>
          <w:sz w:val="28"/>
          <w:szCs w:val="28"/>
        </w:rPr>
        <w:t>• коммуникации со сверстниками и взрослыми (как меняются способы установления и поддержания контакта, принятия совместных решений, разрешения конфликтов, лидерства и пр.); </w:t>
      </w:r>
    </w:p>
    <w:p w:rsidR="00811A3A" w:rsidRPr="000940D7" w:rsidRDefault="00811A3A" w:rsidP="00811A3A">
      <w:pPr>
        <w:pStyle w:val="a3"/>
        <w:jc w:val="both"/>
        <w:rPr>
          <w:sz w:val="28"/>
          <w:szCs w:val="28"/>
        </w:rPr>
      </w:pPr>
      <w:r w:rsidRPr="000940D7">
        <w:rPr>
          <w:sz w:val="28"/>
          <w:szCs w:val="28"/>
        </w:rPr>
        <w:t>• игровой деятельности; </w:t>
      </w:r>
    </w:p>
    <w:p w:rsidR="00811A3A" w:rsidRPr="000940D7" w:rsidRDefault="00811A3A" w:rsidP="00811A3A">
      <w:pPr>
        <w:pStyle w:val="a3"/>
        <w:jc w:val="both"/>
        <w:rPr>
          <w:sz w:val="28"/>
          <w:szCs w:val="28"/>
        </w:rPr>
      </w:pPr>
      <w:r w:rsidRPr="000940D7">
        <w:rPr>
          <w:sz w:val="28"/>
          <w:szCs w:val="28"/>
        </w:rPr>
        <w:t>• познавательной деятельности (как идет развитие детских способностей, познавательной активности); </w:t>
      </w:r>
    </w:p>
    <w:p w:rsidR="00811A3A" w:rsidRPr="000940D7" w:rsidRDefault="00811A3A" w:rsidP="00811A3A">
      <w:pPr>
        <w:pStyle w:val="a3"/>
        <w:jc w:val="both"/>
        <w:rPr>
          <w:sz w:val="28"/>
          <w:szCs w:val="28"/>
        </w:rPr>
      </w:pPr>
      <w:r w:rsidRPr="000940D7">
        <w:rPr>
          <w:sz w:val="28"/>
          <w:szCs w:val="28"/>
        </w:rPr>
        <w:t>• проектной деятельности (как идет развитие детской инициативности, ответственности и автономии, как развивается умение планировать и организовывать свою деятельность); </w:t>
      </w:r>
    </w:p>
    <w:p w:rsidR="00811A3A" w:rsidRPr="000940D7" w:rsidRDefault="00811A3A" w:rsidP="00811A3A">
      <w:pPr>
        <w:pStyle w:val="a3"/>
        <w:jc w:val="both"/>
        <w:rPr>
          <w:sz w:val="28"/>
          <w:szCs w:val="28"/>
        </w:rPr>
      </w:pPr>
      <w:r w:rsidRPr="000940D7">
        <w:rPr>
          <w:sz w:val="28"/>
          <w:szCs w:val="28"/>
        </w:rPr>
        <w:t>• художественной деятельности; </w:t>
      </w:r>
    </w:p>
    <w:p w:rsidR="00811A3A" w:rsidRPr="000940D7" w:rsidRDefault="00811A3A" w:rsidP="00811A3A">
      <w:pPr>
        <w:pStyle w:val="a3"/>
        <w:jc w:val="both"/>
        <w:rPr>
          <w:sz w:val="28"/>
          <w:szCs w:val="28"/>
        </w:rPr>
      </w:pPr>
      <w:r w:rsidRPr="000940D7">
        <w:rPr>
          <w:sz w:val="28"/>
          <w:szCs w:val="28"/>
        </w:rPr>
        <w:lastRenderedPageBreak/>
        <w:t>• физического развития. </w:t>
      </w:r>
    </w:p>
    <w:p w:rsidR="00BB468E" w:rsidRPr="000940D7" w:rsidRDefault="00811A3A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3.5</w:t>
      </w:r>
      <w:r w:rsidR="00BB468E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.Оценка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B468E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индивидуального развития ребёнка осуществляется 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воспитателями всех возрастных групп 2 раза в год – в начале и</w:t>
      </w:r>
      <w:r w:rsidR="00BB468E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конце учебного года (октябрь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апрель). </w:t>
      </w:r>
    </w:p>
    <w:p w:rsidR="009E256B" w:rsidRPr="009E256B" w:rsidRDefault="000940D7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3.6</w:t>
      </w:r>
      <w:r w:rsidR="00BC2061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Методологическая основа педагогической диагностики (оценки индивидуального развития) в Учреждении о</w:t>
      </w:r>
      <w:r w:rsidR="006857BF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беспечивается при помощи пособий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11A3A" w:rsidRDefault="00BB468E" w:rsidP="00BB468E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 </w:t>
      </w:r>
      <w:r w:rsidR="00C67FB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6857BF">
        <w:rPr>
          <w:rFonts w:ascii="Times New Roman" w:hAnsi="Times New Roman" w:cs="Times New Roman"/>
          <w:sz w:val="28"/>
          <w:szCs w:val="28"/>
        </w:rPr>
        <w:t>Педагогический мониторинг в новом контексте образовательной деятельности. Изучение индивидуального развития детей</w:t>
      </w:r>
      <w:r w:rsidR="00C67FBF">
        <w:rPr>
          <w:rFonts w:ascii="Times New Roman" w:hAnsi="Times New Roman" w:cs="Times New Roman"/>
          <w:sz w:val="28"/>
          <w:szCs w:val="28"/>
        </w:rPr>
        <w:t xml:space="preserve">. Подготовительная </w:t>
      </w:r>
      <w:bookmarkStart w:id="0" w:name="_GoBack"/>
      <w:bookmarkEnd w:id="0"/>
      <w:r w:rsidR="00C67FBF">
        <w:rPr>
          <w:rFonts w:ascii="Times New Roman" w:hAnsi="Times New Roman" w:cs="Times New Roman"/>
          <w:sz w:val="28"/>
          <w:szCs w:val="28"/>
        </w:rPr>
        <w:t>группа/</w:t>
      </w:r>
      <w:r w:rsidR="006857BF">
        <w:rPr>
          <w:rFonts w:ascii="Times New Roman" w:hAnsi="Times New Roman" w:cs="Times New Roman"/>
          <w:sz w:val="28"/>
          <w:szCs w:val="28"/>
        </w:rPr>
        <w:t xml:space="preserve"> Ю.А. </w:t>
      </w:r>
      <w:proofErr w:type="spellStart"/>
      <w:r w:rsidR="006857BF">
        <w:rPr>
          <w:rFonts w:ascii="Times New Roman" w:hAnsi="Times New Roman" w:cs="Times New Roman"/>
          <w:sz w:val="28"/>
          <w:szCs w:val="28"/>
        </w:rPr>
        <w:t>Афонькина</w:t>
      </w:r>
      <w:proofErr w:type="spellEnd"/>
      <w:r w:rsidR="00522F8A">
        <w:rPr>
          <w:rFonts w:ascii="Times New Roman" w:hAnsi="Times New Roman" w:cs="Times New Roman"/>
          <w:sz w:val="28"/>
          <w:szCs w:val="28"/>
        </w:rPr>
        <w:t>.</w:t>
      </w:r>
      <w:r w:rsidR="006570AE" w:rsidRPr="006570AE">
        <w:rPr>
          <w:rFonts w:ascii="Times New Roman" w:hAnsi="Times New Roman" w:cs="Times New Roman"/>
          <w:sz w:val="28"/>
          <w:szCs w:val="28"/>
        </w:rPr>
        <w:t xml:space="preserve"> </w:t>
      </w:r>
      <w:r w:rsidR="006570AE">
        <w:rPr>
          <w:rFonts w:ascii="Times New Roman" w:hAnsi="Times New Roman" w:cs="Times New Roman"/>
          <w:sz w:val="28"/>
          <w:szCs w:val="28"/>
        </w:rPr>
        <w:t>– Волгоград: Учитель, 2016.</w:t>
      </w:r>
    </w:p>
    <w:p w:rsidR="00522F8A" w:rsidRDefault="00522F8A" w:rsidP="00522F8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Педагогический мониторинг в новом контексте образовательной деятельности. Изучение индивидуального развития детей. Старшая группа группа/ Ю.А.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Афонькина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6570AE">
        <w:rPr>
          <w:rFonts w:ascii="Times New Roman" w:hAnsi="Times New Roman" w:cs="Times New Roman"/>
          <w:sz w:val="28"/>
          <w:szCs w:val="28"/>
        </w:rPr>
        <w:t xml:space="preserve"> – Волгоград: Учитель, 2016.</w:t>
      </w:r>
    </w:p>
    <w:p w:rsidR="00522F8A" w:rsidRDefault="00522F8A" w:rsidP="00522F8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Педагогический мониторинг в новом контексте образовательной деятельности. Изучение индивидуального развития детей. Средняя группа/ Ю.А.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Афонькина</w:t>
      </w:r>
      <w:proofErr w:type="spellEnd"/>
      <w:r w:rsidR="006570AE">
        <w:rPr>
          <w:rFonts w:ascii="Times New Roman" w:hAnsi="Times New Roman" w:cs="Times New Roman"/>
          <w:sz w:val="28"/>
          <w:szCs w:val="28"/>
        </w:rPr>
        <w:t>. – Волгоград: Учитель, 2016.</w:t>
      </w:r>
    </w:p>
    <w:p w:rsidR="00522F8A" w:rsidRDefault="00522F8A" w:rsidP="00522F8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Педагогический мониторинг в новом контексте образовательной деятельности. Изучение индивидуального развития детей. Вторая младшая группа/ Ю.А.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Афонькина</w:t>
      </w:r>
      <w:proofErr w:type="spellEnd"/>
      <w:r w:rsidR="006570AE">
        <w:rPr>
          <w:rFonts w:ascii="Times New Roman" w:hAnsi="Times New Roman" w:cs="Times New Roman"/>
          <w:sz w:val="28"/>
          <w:szCs w:val="28"/>
        </w:rPr>
        <w:t>. – Волгоград: Учитель, 2016.</w:t>
      </w:r>
    </w:p>
    <w:p w:rsidR="00522F8A" w:rsidRDefault="00522F8A" w:rsidP="00522F8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Педагогический мониторинг в новом контексте образовательной деятельности. Изучение индивидуального развития детей. Первая младшая группа/ Ю.А.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Афонькина</w:t>
      </w:r>
      <w:proofErr w:type="spellEnd"/>
      <w:r w:rsidR="006570AE">
        <w:rPr>
          <w:rFonts w:ascii="Times New Roman" w:hAnsi="Times New Roman" w:cs="Times New Roman"/>
          <w:sz w:val="28"/>
          <w:szCs w:val="28"/>
        </w:rPr>
        <w:t>. – Волгоград: Учитель, 2016.</w:t>
      </w:r>
    </w:p>
    <w:p w:rsidR="00845965" w:rsidRDefault="00845965" w:rsidP="00522F8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983A9D">
        <w:rPr>
          <w:rFonts w:ascii="Times New Roman" w:hAnsi="Times New Roman" w:cs="Times New Roman"/>
          <w:sz w:val="28"/>
          <w:szCs w:val="28"/>
        </w:rPr>
        <w:t xml:space="preserve">Обучение русскоязычных детей татарскому языку в детском саду (Диагностический материал) / </w:t>
      </w:r>
      <w:proofErr w:type="spellStart"/>
      <w:r w:rsidR="00983A9D">
        <w:rPr>
          <w:rFonts w:ascii="Times New Roman" w:hAnsi="Times New Roman" w:cs="Times New Roman"/>
          <w:sz w:val="28"/>
          <w:szCs w:val="28"/>
        </w:rPr>
        <w:t>З.М.Зарипова</w:t>
      </w:r>
      <w:proofErr w:type="spellEnd"/>
      <w:r w:rsidR="00983A9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83A9D">
        <w:rPr>
          <w:rFonts w:ascii="Times New Roman" w:hAnsi="Times New Roman" w:cs="Times New Roman"/>
          <w:sz w:val="28"/>
          <w:szCs w:val="28"/>
        </w:rPr>
        <w:t>Р.С.Исаева</w:t>
      </w:r>
      <w:proofErr w:type="spellEnd"/>
      <w:r w:rsidR="00983A9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83A9D">
        <w:rPr>
          <w:rFonts w:ascii="Times New Roman" w:hAnsi="Times New Roman" w:cs="Times New Roman"/>
          <w:sz w:val="28"/>
          <w:szCs w:val="28"/>
        </w:rPr>
        <w:t>Р.Г.Кидрячева</w:t>
      </w:r>
      <w:proofErr w:type="spellEnd"/>
      <w:r w:rsidR="00983A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83A9D">
        <w:rPr>
          <w:rFonts w:ascii="Times New Roman" w:hAnsi="Times New Roman" w:cs="Times New Roman"/>
          <w:sz w:val="28"/>
          <w:szCs w:val="28"/>
        </w:rPr>
        <w:t>А.И.Камалова</w:t>
      </w:r>
      <w:proofErr w:type="spellEnd"/>
      <w:r w:rsidR="00983A9D">
        <w:rPr>
          <w:rFonts w:ascii="Times New Roman" w:hAnsi="Times New Roman" w:cs="Times New Roman"/>
          <w:sz w:val="28"/>
          <w:szCs w:val="28"/>
        </w:rPr>
        <w:t>, Р.М.Алексеева.</w:t>
      </w:r>
    </w:p>
    <w:p w:rsidR="00983A9D" w:rsidRDefault="00983A9D" w:rsidP="00522F8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Диагностика музыкальных способностей / </w:t>
      </w:r>
      <w:proofErr w:type="spellStart"/>
      <w:r>
        <w:rPr>
          <w:rFonts w:ascii="Times New Roman" w:hAnsi="Times New Roman" w:cs="Times New Roman"/>
          <w:sz w:val="28"/>
          <w:szCs w:val="28"/>
        </w:rPr>
        <w:t>О.Радынова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83A9D" w:rsidRPr="009E256B" w:rsidRDefault="00983A9D" w:rsidP="00522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8. Диагностический инструментарий Центра психолого-медико-социального сопровождения г. Набережные Челны «Изучение стартового уровня будущих первоклассников»</w:t>
      </w:r>
    </w:p>
    <w:p w:rsidR="00522F8A" w:rsidRPr="009E256B" w:rsidRDefault="00522F8A" w:rsidP="00522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2F8A" w:rsidRPr="009E256B" w:rsidRDefault="00522F8A" w:rsidP="00522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2F8A" w:rsidRPr="009E256B" w:rsidRDefault="00522F8A" w:rsidP="00522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2F8A" w:rsidRPr="009E256B" w:rsidRDefault="00522F8A" w:rsidP="00BB4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4588" w:rsidRPr="000940D7" w:rsidRDefault="000940D7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3.7</w:t>
      </w:r>
      <w:r w:rsidR="00811A3A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педагогической диагностики (оценк</w:t>
      </w:r>
      <w:r w:rsidR="003B4588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и индивидуального развития) заносятся в Дневник индивидуального сопровождения воспитанника.  На основании результатов педагогической диагностики педагогом разрабатывается индивидуальный образовательный маршрут ребёнка.</w:t>
      </w:r>
    </w:p>
    <w:p w:rsidR="009E256B" w:rsidRPr="009E256B" w:rsidRDefault="009E256B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0940D7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</w:t>
      </w:r>
    </w:p>
    <w:p w:rsidR="009E256B" w:rsidRPr="009E256B" w:rsidRDefault="009E256B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проведения педагогической диагностики (оценки индивидуального развития) осуществляется заведующим и старшим воспитателем посредством следующих форм:</w:t>
      </w:r>
    </w:p>
    <w:p w:rsidR="009E256B" w:rsidRPr="000940D7" w:rsidRDefault="003B4588" w:rsidP="003B4588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9E256B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роведение оперативного контроля;</w:t>
      </w:r>
    </w:p>
    <w:p w:rsidR="009E256B" w:rsidRPr="000940D7" w:rsidRDefault="003B4588" w:rsidP="003B4588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9E256B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осещение занятий, организацию режимных моментов и других видов деятельности;</w:t>
      </w:r>
    </w:p>
    <w:p w:rsidR="009E256B" w:rsidRPr="000940D7" w:rsidRDefault="003B4588" w:rsidP="003B4588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9E256B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роверку документации. </w:t>
      </w:r>
    </w:p>
    <w:p w:rsidR="009E256B" w:rsidRPr="009E256B" w:rsidRDefault="003B4588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Документация </w:t>
      </w:r>
    </w:p>
    <w:p w:rsidR="009E256B" w:rsidRPr="009E256B" w:rsidRDefault="003B4588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 w:rsidR="000940D7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940D7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 педагогической диагностики, пособия для определения уровня индивидуального развития детей дошкольного возраста с 2 до 7 лет образовательных стандартов – хранятся у педагогов. Обновляется по мере необходимости. </w:t>
      </w:r>
    </w:p>
    <w:p w:rsidR="009E256B" w:rsidRPr="009E256B" w:rsidRDefault="000940D7" w:rsidP="009E25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5.2.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педагогических наблюдений за уровнем индивидуального </w:t>
      </w:r>
      <w:r w:rsidR="003B4588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 ребёнка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B4588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оформляются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Дневнике</w:t>
      </w:r>
      <w:r w:rsidR="003B4588" w:rsidRPr="0009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индивидуального сопровождения ребёнка</w:t>
      </w:r>
      <w:r w:rsidR="009E256B" w:rsidRPr="009E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D1ECA" w:rsidRPr="000940D7" w:rsidRDefault="002D1ECA">
      <w:pPr>
        <w:rPr>
          <w:sz w:val="28"/>
          <w:szCs w:val="28"/>
        </w:rPr>
      </w:pPr>
    </w:p>
    <w:sectPr w:rsidR="002D1ECA" w:rsidRPr="000940D7" w:rsidSect="002D1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222662"/>
    <w:multiLevelType w:val="hybridMultilevel"/>
    <w:tmpl w:val="B8287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9E027E"/>
    <w:multiLevelType w:val="hybridMultilevel"/>
    <w:tmpl w:val="8C5A01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A40502"/>
    <w:multiLevelType w:val="hybridMultilevel"/>
    <w:tmpl w:val="87684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E256B"/>
    <w:rsid w:val="00000525"/>
    <w:rsid w:val="000940D7"/>
    <w:rsid w:val="001F3381"/>
    <w:rsid w:val="002B4342"/>
    <w:rsid w:val="002D1ECA"/>
    <w:rsid w:val="002E7AC3"/>
    <w:rsid w:val="003B4588"/>
    <w:rsid w:val="00522F8A"/>
    <w:rsid w:val="006570AE"/>
    <w:rsid w:val="006857BF"/>
    <w:rsid w:val="00811A3A"/>
    <w:rsid w:val="00845965"/>
    <w:rsid w:val="008A43D6"/>
    <w:rsid w:val="0090425E"/>
    <w:rsid w:val="00983A9D"/>
    <w:rsid w:val="009E256B"/>
    <w:rsid w:val="00BB468E"/>
    <w:rsid w:val="00BC2061"/>
    <w:rsid w:val="00C67FBF"/>
    <w:rsid w:val="00E5782C"/>
    <w:rsid w:val="00E6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9A5DFE-34FB-4B16-900F-178C97777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ECA"/>
  </w:style>
  <w:style w:type="paragraph" w:styleId="1">
    <w:name w:val="heading 1"/>
    <w:basedOn w:val="a"/>
    <w:link w:val="10"/>
    <w:uiPriority w:val="9"/>
    <w:qFormat/>
    <w:rsid w:val="009E25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256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9E2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E256B"/>
    <w:pPr>
      <w:ind w:left="720"/>
      <w:contextualSpacing/>
    </w:pPr>
  </w:style>
  <w:style w:type="table" w:styleId="a5">
    <w:name w:val="Table Grid"/>
    <w:basedOn w:val="a1"/>
    <w:uiPriority w:val="59"/>
    <w:rsid w:val="000940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6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851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ДетСад№17</Company>
  <LinksUpToDate>false</LinksUpToDate>
  <CharactersWithSpaces>5696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Заведующий</dc:creator>
  <cp:keywords/>
  <dc:description/>
  <cp:lastModifiedBy>Пользоватль</cp:lastModifiedBy>
  <cp:revision>12</cp:revision>
  <cp:lastPrinted>2016-10-12T13:09:00Z</cp:lastPrinted>
  <dcterms:created xsi:type="dcterms:W3CDTF">2014-10-22T09:53:00Z</dcterms:created>
  <dcterms:modified xsi:type="dcterms:W3CDTF">2022-09-22T08:47:00Z</dcterms:modified>
</cp:coreProperties>
</file>